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3BE" w:rsidRPr="00474FE4" w:rsidRDefault="00C853BE" w:rsidP="00C853B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4FE4">
        <w:rPr>
          <w:rFonts w:ascii="Times New Roman" w:hAnsi="Times New Roman"/>
          <w:b/>
          <w:sz w:val="24"/>
          <w:szCs w:val="24"/>
        </w:rPr>
        <w:t>INFORMATIE OVER DE VERZEKERING</w:t>
      </w:r>
    </w:p>
    <w:p w:rsidR="00C853BE" w:rsidRPr="00114F92" w:rsidRDefault="00C853BE" w:rsidP="00C853BE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93EB7" w:rsidRPr="006941A1" w:rsidRDefault="00B93EB7" w:rsidP="00B93EB7">
      <w:pPr>
        <w:spacing w:line="240" w:lineRule="auto"/>
        <w:rPr>
          <w:rFonts w:ascii="Times New Roman" w:hAnsi="Times New Roman"/>
          <w:szCs w:val="22"/>
        </w:rPr>
      </w:pPr>
      <w:r w:rsidRPr="006941A1">
        <w:rPr>
          <w:rFonts w:ascii="Times New Roman" w:hAnsi="Times New Roman"/>
          <w:szCs w:val="22"/>
        </w:rPr>
        <w:t xml:space="preserve">Voor iedereen die meedoet aan dit onderzoek, heeft [verrichter / anders ] een verzekering afgesloten. De verzekering dekt </w:t>
      </w:r>
      <w:r w:rsidRPr="006941A1">
        <w:rPr>
          <w:rFonts w:ascii="Times New Roman" w:hAnsi="Times New Roman"/>
          <w:color w:val="000000"/>
          <w:szCs w:val="22"/>
        </w:rPr>
        <w:t>schade door deelname</w:t>
      </w:r>
      <w:r w:rsidRPr="006941A1">
        <w:rPr>
          <w:rFonts w:ascii="Times New Roman" w:hAnsi="Times New Roman"/>
          <w:szCs w:val="22"/>
        </w:rPr>
        <w:t xml:space="preserve"> aan het onderzoek. Dit geldt voor schade tijdens het onderzoek of binnen vier jaar na het einde ervan. Schade moet u binnen die vier jaar aan de verzekeraar hebben gemeld.</w:t>
      </w:r>
    </w:p>
    <w:p w:rsidR="00B93EB7" w:rsidRPr="006941A1" w:rsidRDefault="00B93EB7" w:rsidP="00B93EB7">
      <w:pPr>
        <w:spacing w:line="240" w:lineRule="auto"/>
        <w:rPr>
          <w:rFonts w:ascii="Times New Roman" w:hAnsi="Times New Roman"/>
          <w:szCs w:val="22"/>
        </w:rPr>
      </w:pPr>
    </w:p>
    <w:p w:rsidR="00B93EB7" w:rsidRPr="006941A1" w:rsidRDefault="00B93EB7" w:rsidP="00B93EB7">
      <w:pPr>
        <w:spacing w:line="240" w:lineRule="auto"/>
        <w:rPr>
          <w:rFonts w:ascii="Times New Roman" w:hAnsi="Times New Roman"/>
          <w:szCs w:val="22"/>
        </w:rPr>
      </w:pPr>
      <w:r w:rsidRPr="006941A1">
        <w:rPr>
          <w:rFonts w:ascii="Times New Roman" w:hAnsi="Times New Roman"/>
          <w:szCs w:val="22"/>
        </w:rPr>
        <w:t>De verzekering dekt niet alle schade. Onderaan deze tekst staat in het kort welke schade niet wordt gedekt.</w:t>
      </w:r>
    </w:p>
    <w:p w:rsidR="00B93EB7" w:rsidRPr="006941A1" w:rsidRDefault="00B93EB7" w:rsidP="00B93EB7">
      <w:pPr>
        <w:spacing w:line="240" w:lineRule="auto"/>
        <w:rPr>
          <w:rFonts w:ascii="Times New Roman" w:hAnsi="Times New Roman"/>
          <w:szCs w:val="22"/>
        </w:rPr>
      </w:pPr>
      <w:r w:rsidRPr="006941A1">
        <w:rPr>
          <w:rFonts w:ascii="Times New Roman" w:hAnsi="Times New Roman"/>
          <w:szCs w:val="22"/>
        </w:rPr>
        <w:t>De</w:t>
      </w:r>
      <w:r>
        <w:rPr>
          <w:rFonts w:ascii="Times New Roman" w:hAnsi="Times New Roman"/>
          <w:szCs w:val="22"/>
        </w:rPr>
        <w:t>ze</w:t>
      </w:r>
      <w:r w:rsidRPr="006941A1">
        <w:rPr>
          <w:rFonts w:ascii="Times New Roman" w:hAnsi="Times New Roman"/>
          <w:szCs w:val="22"/>
        </w:rPr>
        <w:t xml:space="preserve"> bepalingen staan in het Besluit verplichte verzekering bij medisch-wetenschappelijk onderzoek met mensen. Dit besluit staat op </w:t>
      </w:r>
      <w:hyperlink r:id="rId8" w:history="1">
        <w:r w:rsidRPr="006941A1">
          <w:rPr>
            <w:rStyle w:val="Hyperlink"/>
            <w:rFonts w:ascii="Times New Roman" w:hAnsi="Times New Roman"/>
            <w:szCs w:val="22"/>
          </w:rPr>
          <w:t>www.ccmo.nl</w:t>
        </w:r>
      </w:hyperlink>
      <w:r w:rsidRPr="006941A1">
        <w:rPr>
          <w:rFonts w:ascii="Times New Roman" w:hAnsi="Times New Roman"/>
          <w:szCs w:val="22"/>
        </w:rPr>
        <w:t>, de website van de Centrale Commissie Mensgebonden Onderzoek (zie ‘Bibliotheek’ en dan ‘Wet- en regelgeving’).</w:t>
      </w:r>
    </w:p>
    <w:p w:rsidR="00B93EB7" w:rsidRPr="00D52E57" w:rsidRDefault="00B93EB7" w:rsidP="00B93EB7">
      <w:pPr>
        <w:spacing w:line="240" w:lineRule="auto"/>
        <w:rPr>
          <w:rFonts w:ascii="Times New Roman" w:hAnsi="Times New Roman"/>
          <w:b/>
          <w:szCs w:val="22"/>
        </w:rPr>
      </w:pPr>
    </w:p>
    <w:p w:rsidR="00B93EB7" w:rsidRDefault="00B93EB7" w:rsidP="00B93EB7">
      <w:pP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Bij schade </w:t>
      </w:r>
      <w:r w:rsidRPr="00D52E57">
        <w:rPr>
          <w:rFonts w:ascii="Times New Roman" w:hAnsi="Times New Roman"/>
          <w:szCs w:val="22"/>
        </w:rPr>
        <w:t xml:space="preserve">kunt u direct </w:t>
      </w:r>
      <w:r>
        <w:rPr>
          <w:rFonts w:ascii="Times New Roman" w:hAnsi="Times New Roman"/>
          <w:szCs w:val="22"/>
        </w:rPr>
        <w:t xml:space="preserve">contact leggen met </w:t>
      </w:r>
      <w:r w:rsidRPr="00D52E57">
        <w:rPr>
          <w:rFonts w:ascii="Times New Roman" w:hAnsi="Times New Roman"/>
          <w:szCs w:val="22"/>
        </w:rPr>
        <w:t xml:space="preserve">de verzekeraar </w:t>
      </w:r>
      <w:r>
        <w:rPr>
          <w:rFonts w:ascii="Times New Roman" w:hAnsi="Times New Roman"/>
          <w:szCs w:val="22"/>
        </w:rPr>
        <w:t>[</w:t>
      </w:r>
      <w:r w:rsidRPr="00D52E57">
        <w:rPr>
          <w:rFonts w:ascii="Times New Roman" w:hAnsi="Times New Roman"/>
          <w:szCs w:val="22"/>
        </w:rPr>
        <w:t>of schaderegelaar</w:t>
      </w:r>
      <w:r>
        <w:rPr>
          <w:rFonts w:ascii="Times New Roman" w:hAnsi="Times New Roman"/>
          <w:szCs w:val="22"/>
        </w:rPr>
        <w:t>]</w:t>
      </w:r>
      <w:r w:rsidRPr="00D52E57">
        <w:rPr>
          <w:rFonts w:ascii="Times New Roman" w:hAnsi="Times New Roman"/>
          <w:szCs w:val="22"/>
        </w:rPr>
        <w:t xml:space="preserve">. </w:t>
      </w:r>
    </w:p>
    <w:p w:rsidR="00B93EB7" w:rsidRPr="006116D5" w:rsidRDefault="00B93EB7" w:rsidP="00B93EB7">
      <w:pPr>
        <w:spacing w:line="240" w:lineRule="auto"/>
        <w:rPr>
          <w:rFonts w:ascii="Times New Roman" w:hAnsi="Times New Roman"/>
          <w:i/>
          <w:szCs w:val="22"/>
        </w:rPr>
      </w:pPr>
      <w:r w:rsidRPr="006116D5">
        <w:rPr>
          <w:rFonts w:ascii="Times New Roman" w:hAnsi="Times New Roman"/>
          <w:i/>
          <w:szCs w:val="22"/>
          <w:highlight w:val="yellow"/>
        </w:rPr>
        <w:t>&lt;hier ook aangeven hoe</w:t>
      </w:r>
      <w:r>
        <w:rPr>
          <w:rFonts w:ascii="Times New Roman" w:hAnsi="Times New Roman"/>
          <w:i/>
          <w:szCs w:val="22"/>
          <w:highlight w:val="yellow"/>
        </w:rPr>
        <w:t xml:space="preserve"> proefpersoon moet handelen/melden bij schade: telefonisch/mail/post, andere instructies?</w:t>
      </w:r>
      <w:r>
        <w:rPr>
          <w:rFonts w:ascii="Times New Roman" w:hAnsi="Times New Roman"/>
          <w:i/>
          <w:szCs w:val="22"/>
        </w:rPr>
        <w:t>&gt;</w:t>
      </w:r>
    </w:p>
    <w:p w:rsidR="00B93EB7" w:rsidRPr="00D52E57" w:rsidRDefault="00B93EB7" w:rsidP="00B93EB7">
      <w:pPr>
        <w:spacing w:line="240" w:lineRule="auto"/>
        <w:rPr>
          <w:rFonts w:ascii="Times New Roman" w:hAnsi="Times New Roman"/>
          <w:szCs w:val="22"/>
        </w:rPr>
      </w:pP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De verzekeraar van het onderzoek is: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Naam:</w:t>
      </w:r>
      <w:r>
        <w:rPr>
          <w:rFonts w:ascii="Times New Roman" w:hAnsi="Times New Roman"/>
          <w:szCs w:val="22"/>
        </w:rPr>
        <w:tab/>
      </w:r>
      <w:r w:rsidRPr="00D52E57">
        <w:rPr>
          <w:rFonts w:ascii="Times New Roman" w:hAnsi="Times New Roman"/>
          <w:szCs w:val="22"/>
        </w:rPr>
        <w:t>…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Adres:</w:t>
      </w:r>
      <w:r w:rsidRPr="00D52E57">
        <w:rPr>
          <w:rFonts w:ascii="Times New Roman" w:hAnsi="Times New Roman"/>
          <w:szCs w:val="22"/>
        </w:rPr>
        <w:tab/>
        <w:t>…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Telefoonnummer:</w:t>
      </w:r>
      <w:r>
        <w:rPr>
          <w:rFonts w:ascii="Times New Roman" w:hAnsi="Times New Roman"/>
          <w:szCs w:val="22"/>
        </w:rPr>
        <w:t xml:space="preserve"> </w:t>
      </w:r>
      <w:r w:rsidRPr="00D52E57">
        <w:rPr>
          <w:rFonts w:ascii="Times New Roman" w:hAnsi="Times New Roman"/>
          <w:szCs w:val="22"/>
        </w:rPr>
        <w:tab/>
        <w:t>…</w:t>
      </w:r>
    </w:p>
    <w:p w:rsidR="00B93EB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E-mail:</w:t>
      </w:r>
      <w:r>
        <w:rPr>
          <w:rFonts w:ascii="Times New Roman" w:hAnsi="Times New Roman"/>
          <w:szCs w:val="22"/>
        </w:rPr>
        <w:tab/>
        <w:t>…</w:t>
      </w:r>
    </w:p>
    <w:p w:rsidR="00B93EB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(Polisnummer:</w:t>
      </w:r>
      <w:r>
        <w:rPr>
          <w:rFonts w:ascii="Times New Roman" w:hAnsi="Times New Roman"/>
          <w:szCs w:val="22"/>
        </w:rPr>
        <w:tab/>
        <w:t>…)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(Contactpersoon: </w:t>
      </w:r>
      <w:r w:rsidRPr="00D52E57">
        <w:rPr>
          <w:rFonts w:ascii="Times New Roman" w:hAnsi="Times New Roman"/>
          <w:szCs w:val="22"/>
        </w:rPr>
        <w:tab/>
        <w:t>…)</w:t>
      </w:r>
    </w:p>
    <w:p w:rsidR="00B93EB7" w:rsidRPr="00D52E57" w:rsidRDefault="00B93EB7" w:rsidP="00B93EB7">
      <w:pPr>
        <w:spacing w:line="240" w:lineRule="auto"/>
        <w:rPr>
          <w:rFonts w:ascii="Times New Roman" w:hAnsi="Times New Roman"/>
          <w:szCs w:val="22"/>
        </w:rPr>
      </w:pP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iCs/>
          <w:szCs w:val="22"/>
        </w:rPr>
      </w:pPr>
      <w:r>
        <w:rPr>
          <w:rFonts w:ascii="Times New Roman" w:hAnsi="Times New Roman"/>
          <w:szCs w:val="22"/>
          <w:highlight w:val="yellow"/>
        </w:rPr>
        <w:t>&lt;</w:t>
      </w:r>
      <w:r w:rsidRPr="00C64970">
        <w:rPr>
          <w:rFonts w:ascii="Times New Roman" w:hAnsi="Times New Roman"/>
          <w:i/>
          <w:szCs w:val="22"/>
          <w:highlight w:val="yellow"/>
        </w:rPr>
        <w:t>alleen opnemen als er een schaderegelaar is – dit is verplicht als de verzekeraar buiten Nederland is gevestigd</w:t>
      </w:r>
      <w:r>
        <w:rPr>
          <w:rFonts w:ascii="Times New Roman" w:hAnsi="Times New Roman"/>
          <w:szCs w:val="22"/>
        </w:rPr>
        <w:t>&gt;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De schaderegelaar van het onderzoek is: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Naam:</w:t>
      </w:r>
      <w:r w:rsidRPr="00D52E57">
        <w:rPr>
          <w:rFonts w:ascii="Times New Roman" w:hAnsi="Times New Roman"/>
          <w:szCs w:val="22"/>
        </w:rPr>
        <w:tab/>
      </w:r>
      <w:r w:rsidRPr="00D52E57">
        <w:rPr>
          <w:rFonts w:ascii="Times New Roman" w:hAnsi="Times New Roman"/>
          <w:szCs w:val="22"/>
        </w:rPr>
        <w:tab/>
        <w:t>…</w:t>
      </w:r>
    </w:p>
    <w:p w:rsidR="00B93EB7" w:rsidRPr="00D52E5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Adres:</w:t>
      </w:r>
      <w:r w:rsidRPr="00D52E57">
        <w:rPr>
          <w:rFonts w:ascii="Times New Roman" w:hAnsi="Times New Roman"/>
          <w:szCs w:val="22"/>
        </w:rPr>
        <w:tab/>
      </w:r>
      <w:r w:rsidRPr="00D52E57">
        <w:rPr>
          <w:rFonts w:ascii="Times New Roman" w:hAnsi="Times New Roman"/>
          <w:szCs w:val="22"/>
        </w:rPr>
        <w:tab/>
        <w:t>…</w:t>
      </w:r>
    </w:p>
    <w:p w:rsidR="00B93EB7" w:rsidRDefault="00B93EB7" w:rsidP="00B93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E-mail:</w:t>
      </w:r>
    </w:p>
    <w:p w:rsidR="00B93EB7" w:rsidRPr="00D52E57" w:rsidRDefault="00B93EB7" w:rsidP="00B93EB7">
      <w:pPr>
        <w:pStyle w:val="Voet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Telefoonnummer:</w:t>
      </w:r>
      <w:r w:rsidRPr="00D52E57">
        <w:rPr>
          <w:rFonts w:ascii="Times New Roman" w:hAnsi="Times New Roman"/>
          <w:szCs w:val="22"/>
        </w:rPr>
        <w:tab/>
        <w:t>…</w:t>
      </w:r>
    </w:p>
    <w:p w:rsidR="00B93EB7" w:rsidRPr="00D52E57" w:rsidRDefault="00B93EB7" w:rsidP="00B93EB7">
      <w:pPr>
        <w:spacing w:line="240" w:lineRule="auto"/>
        <w:rPr>
          <w:rFonts w:ascii="Times New Roman" w:hAnsi="Times New Roman"/>
          <w:szCs w:val="22"/>
        </w:rPr>
      </w:pPr>
    </w:p>
    <w:p w:rsidR="00B93EB7" w:rsidRDefault="00B93EB7" w:rsidP="00B93EB7">
      <w:pP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>De verzekering biedt een dekking van</w:t>
      </w:r>
      <w:r>
        <w:rPr>
          <w:rFonts w:ascii="Times New Roman" w:hAnsi="Times New Roman"/>
          <w:szCs w:val="22"/>
        </w:rPr>
        <w:t xml:space="preserve"> </w:t>
      </w:r>
      <w:r w:rsidRPr="00B93EB7">
        <w:rPr>
          <w:rFonts w:ascii="Times New Roman" w:hAnsi="Times New Roman"/>
          <w:i/>
          <w:szCs w:val="22"/>
          <w:highlight w:val="yellow"/>
        </w:rPr>
        <w:t>&lt; bedrag van polis overnemen, dit moet ten minste € 650.000 zijn&gt;</w:t>
      </w:r>
      <w:r w:rsidRPr="00D52E57">
        <w:rPr>
          <w:rFonts w:ascii="Times New Roman" w:hAnsi="Times New Roman"/>
          <w:szCs w:val="22"/>
        </w:rPr>
        <w:t xml:space="preserve"> per proefpersoon en</w:t>
      </w:r>
      <w:r>
        <w:rPr>
          <w:rFonts w:ascii="Times New Roman" w:hAnsi="Times New Roman"/>
          <w:szCs w:val="22"/>
        </w:rPr>
        <w:t xml:space="preserve"> </w:t>
      </w:r>
      <w:r w:rsidRPr="00B93EB7">
        <w:rPr>
          <w:rFonts w:ascii="Times New Roman" w:hAnsi="Times New Roman"/>
          <w:i/>
          <w:szCs w:val="22"/>
          <w:highlight w:val="yellow"/>
        </w:rPr>
        <w:t>&lt;bedrag van polis overnemen, dit moet ten minste € 5.000.000 zijn&gt;</w:t>
      </w:r>
      <w:r w:rsidRPr="00D52E57">
        <w:rPr>
          <w:rFonts w:ascii="Times New Roman" w:hAnsi="Times New Roman"/>
          <w:szCs w:val="22"/>
        </w:rPr>
        <w:t xml:space="preserve"> voor het hele onderzoek</w:t>
      </w:r>
      <w:r w:rsidRPr="00D52E57">
        <w:rPr>
          <w:rFonts w:ascii="Times New Roman" w:hAnsi="Times New Roman"/>
          <w:szCs w:val="22"/>
          <w:highlight w:val="yellow"/>
        </w:rPr>
        <w:t xml:space="preserve"> </w:t>
      </w:r>
      <w:r>
        <w:rPr>
          <w:rFonts w:ascii="Times New Roman" w:hAnsi="Times New Roman"/>
          <w:szCs w:val="22"/>
          <w:highlight w:val="yellow"/>
        </w:rPr>
        <w:t>(</w:t>
      </w:r>
      <w:r w:rsidRPr="00D52E57">
        <w:rPr>
          <w:rFonts w:ascii="Times New Roman" w:hAnsi="Times New Roman"/>
          <w:szCs w:val="22"/>
          <w:highlight w:val="yellow"/>
        </w:rPr>
        <w:t xml:space="preserve">en </w:t>
      </w:r>
      <w:r w:rsidRPr="00B93EB7">
        <w:rPr>
          <w:rFonts w:ascii="Times New Roman" w:hAnsi="Times New Roman"/>
          <w:i/>
          <w:szCs w:val="22"/>
          <w:highlight w:val="yellow"/>
        </w:rPr>
        <w:t>&lt;bedrag van polis overnemen, dit moet ten minste € 7.500.000 zijn&gt;</w:t>
      </w:r>
      <w:r w:rsidRPr="00D52E57">
        <w:rPr>
          <w:rFonts w:ascii="Times New Roman" w:hAnsi="Times New Roman"/>
          <w:szCs w:val="22"/>
          <w:highlight w:val="yellow"/>
        </w:rPr>
        <w:t xml:space="preserve"> per jaar voor alle onderzoeken van dezelfde opdrachtgever</w:t>
      </w:r>
      <w:r>
        <w:rPr>
          <w:rFonts w:ascii="Times New Roman" w:hAnsi="Times New Roman"/>
          <w:szCs w:val="22"/>
          <w:highlight w:val="yellow"/>
        </w:rPr>
        <w:t>)</w:t>
      </w:r>
      <w:r w:rsidRPr="00D52E57">
        <w:rPr>
          <w:rFonts w:ascii="Times New Roman" w:hAnsi="Times New Roman"/>
          <w:szCs w:val="22"/>
        </w:rPr>
        <w:t xml:space="preserve">. </w:t>
      </w:r>
    </w:p>
    <w:p w:rsidR="00B93EB7" w:rsidRPr="00D52E57" w:rsidRDefault="00B93EB7" w:rsidP="00B93EB7">
      <w:pPr>
        <w:pStyle w:val="Voettekst"/>
        <w:tabs>
          <w:tab w:val="clear" w:pos="4536"/>
          <w:tab w:val="clear" w:pos="9072"/>
          <w:tab w:val="left" w:pos="284"/>
          <w:tab w:val="left" w:pos="1701"/>
        </w:tabs>
        <w:spacing w:line="240" w:lineRule="auto"/>
        <w:rPr>
          <w:rFonts w:ascii="Times New Roman" w:hAnsi="Times New Roman"/>
          <w:szCs w:val="22"/>
        </w:rPr>
      </w:pPr>
    </w:p>
    <w:p w:rsidR="00B93EB7" w:rsidRPr="00D52E57" w:rsidRDefault="00B93EB7" w:rsidP="00B93EB7">
      <w:pPr>
        <w:spacing w:line="240" w:lineRule="auto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De verzekering dekt de volgende schade </w:t>
      </w:r>
      <w:r w:rsidRPr="007E4B64">
        <w:rPr>
          <w:rFonts w:ascii="Times New Roman" w:hAnsi="Times New Roman"/>
          <w:b/>
          <w:szCs w:val="22"/>
        </w:rPr>
        <w:t>niet</w:t>
      </w:r>
      <w:r w:rsidRPr="00D52E57">
        <w:rPr>
          <w:rFonts w:ascii="Times New Roman" w:hAnsi="Times New Roman"/>
          <w:szCs w:val="22"/>
        </w:rPr>
        <w:t>:</w:t>
      </w:r>
    </w:p>
    <w:p w:rsidR="00B93EB7" w:rsidRPr="007416E2" w:rsidRDefault="00B93EB7" w:rsidP="00B93EB7">
      <w:pPr>
        <w:numPr>
          <w:ilvl w:val="0"/>
          <w:numId w:val="1"/>
        </w:numPr>
        <w:tabs>
          <w:tab w:val="clear" w:pos="284"/>
          <w:tab w:val="clear" w:pos="360"/>
          <w:tab w:val="clear" w:pos="1701"/>
          <w:tab w:val="left" w:pos="426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7416E2">
        <w:rPr>
          <w:rFonts w:ascii="Times New Roman" w:hAnsi="Times New Roman"/>
          <w:szCs w:val="22"/>
        </w:rPr>
        <w:t xml:space="preserve">schade </w:t>
      </w:r>
      <w:r>
        <w:rPr>
          <w:rFonts w:ascii="Times New Roman" w:hAnsi="Times New Roman"/>
          <w:szCs w:val="22"/>
        </w:rPr>
        <w:t xml:space="preserve">door </w:t>
      </w:r>
      <w:r w:rsidRPr="007416E2">
        <w:rPr>
          <w:rFonts w:ascii="Times New Roman" w:hAnsi="Times New Roman"/>
          <w:szCs w:val="22"/>
        </w:rPr>
        <w:t>een risico waarover u in de schriftelijke informatie bent ingelicht</w:t>
      </w:r>
      <w:r>
        <w:rPr>
          <w:rFonts w:ascii="Times New Roman" w:hAnsi="Times New Roman"/>
          <w:szCs w:val="22"/>
        </w:rPr>
        <w:t xml:space="preserve">. Dit geldt niet als </w:t>
      </w:r>
      <w:r w:rsidRPr="007416E2">
        <w:rPr>
          <w:rFonts w:ascii="Times New Roman" w:hAnsi="Times New Roman"/>
          <w:szCs w:val="22"/>
        </w:rPr>
        <w:t>het risico zich ernstiger voordoet dan was voorzien</w:t>
      </w:r>
      <w:r>
        <w:rPr>
          <w:rFonts w:ascii="Times New Roman" w:hAnsi="Times New Roman"/>
          <w:szCs w:val="22"/>
        </w:rPr>
        <w:t xml:space="preserve"> of als </w:t>
      </w:r>
      <w:r w:rsidRPr="007416E2">
        <w:rPr>
          <w:rFonts w:ascii="Times New Roman" w:hAnsi="Times New Roman"/>
          <w:szCs w:val="22"/>
        </w:rPr>
        <w:t xml:space="preserve">het risico </w:t>
      </w:r>
      <w:r>
        <w:rPr>
          <w:rFonts w:ascii="Times New Roman" w:hAnsi="Times New Roman"/>
          <w:szCs w:val="22"/>
        </w:rPr>
        <w:t>heel</w:t>
      </w:r>
      <w:r w:rsidRPr="007416E2">
        <w:rPr>
          <w:rFonts w:ascii="Times New Roman" w:hAnsi="Times New Roman"/>
          <w:szCs w:val="22"/>
        </w:rPr>
        <w:t xml:space="preserve"> onwaarschijnlijk was;</w:t>
      </w:r>
    </w:p>
    <w:p w:rsidR="00B93EB7" w:rsidRPr="00D52E57" w:rsidRDefault="00B93EB7" w:rsidP="00B93EB7">
      <w:pPr>
        <w:numPr>
          <w:ilvl w:val="0"/>
          <w:numId w:val="1"/>
        </w:numPr>
        <w:tabs>
          <w:tab w:val="clear" w:pos="284"/>
          <w:tab w:val="clear" w:pos="360"/>
          <w:tab w:val="clear" w:pos="1701"/>
          <w:tab w:val="left" w:pos="426"/>
          <w:tab w:val="num" w:pos="1440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schade aan </w:t>
      </w:r>
      <w:r>
        <w:rPr>
          <w:rFonts w:ascii="Times New Roman" w:hAnsi="Times New Roman"/>
          <w:szCs w:val="22"/>
        </w:rPr>
        <w:t>uw</w:t>
      </w:r>
      <w:r w:rsidRPr="00D52E57">
        <w:rPr>
          <w:rFonts w:ascii="Times New Roman" w:hAnsi="Times New Roman"/>
          <w:szCs w:val="22"/>
        </w:rPr>
        <w:t xml:space="preserve"> gezondheid die ook zou zijn ontstaan als u niet aan het onderzoek had </w:t>
      </w:r>
      <w:r>
        <w:rPr>
          <w:rFonts w:ascii="Times New Roman" w:hAnsi="Times New Roman"/>
          <w:szCs w:val="22"/>
        </w:rPr>
        <w:t>meegedaan</w:t>
      </w:r>
      <w:r w:rsidRPr="00D52E57">
        <w:rPr>
          <w:rFonts w:ascii="Times New Roman" w:hAnsi="Times New Roman"/>
          <w:szCs w:val="22"/>
        </w:rPr>
        <w:t>;</w:t>
      </w:r>
    </w:p>
    <w:p w:rsidR="00B93EB7" w:rsidRPr="00D52E57" w:rsidRDefault="00B93EB7" w:rsidP="00B93EB7">
      <w:pPr>
        <w:numPr>
          <w:ilvl w:val="0"/>
          <w:numId w:val="1"/>
        </w:numPr>
        <w:tabs>
          <w:tab w:val="clear" w:pos="284"/>
          <w:tab w:val="clear" w:pos="360"/>
          <w:tab w:val="clear" w:pos="1701"/>
          <w:tab w:val="left" w:pos="426"/>
          <w:tab w:val="num" w:pos="1440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schade </w:t>
      </w:r>
      <w:r>
        <w:rPr>
          <w:rFonts w:ascii="Times New Roman" w:hAnsi="Times New Roman"/>
          <w:szCs w:val="22"/>
        </w:rPr>
        <w:t xml:space="preserve">door </w:t>
      </w:r>
      <w:r w:rsidRPr="00D52E57">
        <w:rPr>
          <w:rFonts w:ascii="Times New Roman" w:hAnsi="Times New Roman"/>
          <w:szCs w:val="22"/>
        </w:rPr>
        <w:t xml:space="preserve">het niet (volledig) </w:t>
      </w:r>
      <w:r>
        <w:rPr>
          <w:rFonts w:ascii="Times New Roman" w:hAnsi="Times New Roman"/>
          <w:szCs w:val="22"/>
        </w:rPr>
        <w:t>opvolgen</w:t>
      </w:r>
      <w:r w:rsidRPr="00D52E57">
        <w:rPr>
          <w:rFonts w:ascii="Times New Roman" w:hAnsi="Times New Roman"/>
          <w:szCs w:val="22"/>
        </w:rPr>
        <w:t xml:space="preserve"> van aanwijzingen of instructies;</w:t>
      </w:r>
    </w:p>
    <w:p w:rsidR="00B93EB7" w:rsidRPr="00D52E57" w:rsidRDefault="00B93EB7" w:rsidP="00B93EB7">
      <w:pPr>
        <w:numPr>
          <w:ilvl w:val="0"/>
          <w:numId w:val="1"/>
        </w:numPr>
        <w:tabs>
          <w:tab w:val="clear" w:pos="284"/>
          <w:tab w:val="clear" w:pos="360"/>
          <w:tab w:val="clear" w:pos="1701"/>
          <w:tab w:val="left" w:pos="426"/>
          <w:tab w:val="num" w:pos="1440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schade aan </w:t>
      </w:r>
      <w:r>
        <w:rPr>
          <w:rFonts w:ascii="Times New Roman" w:hAnsi="Times New Roman"/>
          <w:szCs w:val="22"/>
        </w:rPr>
        <w:t xml:space="preserve">uw nakomelingen, als gevolg van </w:t>
      </w:r>
      <w:r w:rsidRPr="00D52E57">
        <w:rPr>
          <w:rFonts w:ascii="Times New Roman" w:hAnsi="Times New Roman"/>
          <w:szCs w:val="22"/>
        </w:rPr>
        <w:t xml:space="preserve">een </w:t>
      </w:r>
      <w:r>
        <w:rPr>
          <w:rFonts w:ascii="Times New Roman" w:hAnsi="Times New Roman"/>
          <w:szCs w:val="22"/>
        </w:rPr>
        <w:t xml:space="preserve">negatief effect </w:t>
      </w:r>
      <w:r w:rsidRPr="00D52E57">
        <w:rPr>
          <w:rFonts w:ascii="Times New Roman" w:hAnsi="Times New Roman"/>
          <w:szCs w:val="22"/>
        </w:rPr>
        <w:t>van het onderzoek</w:t>
      </w:r>
      <w:r>
        <w:rPr>
          <w:rFonts w:ascii="Times New Roman" w:hAnsi="Times New Roman"/>
          <w:szCs w:val="22"/>
        </w:rPr>
        <w:t xml:space="preserve"> op u of uw nakomelingen</w:t>
      </w:r>
      <w:r w:rsidRPr="00D52E57">
        <w:rPr>
          <w:rFonts w:ascii="Times New Roman" w:hAnsi="Times New Roman"/>
          <w:szCs w:val="22"/>
        </w:rPr>
        <w:t>;</w:t>
      </w:r>
    </w:p>
    <w:p w:rsidR="00B93EB7" w:rsidRDefault="00B93EB7" w:rsidP="00B93EB7">
      <w:pPr>
        <w:numPr>
          <w:ilvl w:val="0"/>
          <w:numId w:val="1"/>
        </w:numPr>
        <w:tabs>
          <w:tab w:val="clear" w:pos="284"/>
          <w:tab w:val="clear" w:pos="360"/>
          <w:tab w:val="clear" w:pos="1701"/>
          <w:tab w:val="left" w:pos="426"/>
          <w:tab w:val="num" w:pos="1440"/>
        </w:tabs>
        <w:spacing w:line="240" w:lineRule="auto"/>
        <w:ind w:left="426" w:hanging="426"/>
        <w:rPr>
          <w:rFonts w:ascii="Times New Roman" w:hAnsi="Times New Roman"/>
          <w:szCs w:val="22"/>
        </w:rPr>
      </w:pPr>
      <w:r w:rsidRPr="00D52E57">
        <w:rPr>
          <w:rFonts w:ascii="Times New Roman" w:hAnsi="Times New Roman"/>
          <w:szCs w:val="22"/>
        </w:rPr>
        <w:t xml:space="preserve">schade </w:t>
      </w:r>
      <w:r>
        <w:rPr>
          <w:rFonts w:ascii="Times New Roman" w:hAnsi="Times New Roman"/>
          <w:szCs w:val="22"/>
        </w:rPr>
        <w:t>door</w:t>
      </w:r>
      <w:r w:rsidRPr="00D52E5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>een</w:t>
      </w:r>
      <w:r w:rsidRPr="00D52E57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szCs w:val="22"/>
        </w:rPr>
        <w:t xml:space="preserve">bestaande </w:t>
      </w:r>
      <w:r w:rsidRPr="00D52E57">
        <w:rPr>
          <w:rFonts w:ascii="Times New Roman" w:hAnsi="Times New Roman"/>
          <w:szCs w:val="22"/>
        </w:rPr>
        <w:t>behandelmethode</w:t>
      </w:r>
      <w:r>
        <w:rPr>
          <w:rFonts w:ascii="Times New Roman" w:hAnsi="Times New Roman"/>
          <w:szCs w:val="22"/>
        </w:rPr>
        <w:t xml:space="preserve"> </w:t>
      </w:r>
      <w:r w:rsidRPr="00D52E57">
        <w:rPr>
          <w:rFonts w:ascii="Times New Roman" w:hAnsi="Times New Roman"/>
          <w:szCs w:val="22"/>
        </w:rPr>
        <w:t>bij onderzoek naar bestaande behandelmethoden</w:t>
      </w:r>
      <w:r>
        <w:rPr>
          <w:rFonts w:ascii="Times New Roman" w:hAnsi="Times New Roman"/>
          <w:szCs w:val="22"/>
        </w:rPr>
        <w:t>.</w:t>
      </w:r>
    </w:p>
    <w:p w:rsidR="00C853BE" w:rsidRPr="00114F92" w:rsidRDefault="00C853BE" w:rsidP="00B93EB7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C853BE" w:rsidRPr="00114F92" w:rsidSect="004A3C39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EB7" w:rsidRDefault="00B93EB7" w:rsidP="004A3C39">
      <w:pPr>
        <w:spacing w:line="240" w:lineRule="auto"/>
      </w:pPr>
      <w:r>
        <w:separator/>
      </w:r>
    </w:p>
  </w:endnote>
  <w:endnote w:type="continuationSeparator" w:id="0">
    <w:p w:rsidR="00B93EB7" w:rsidRDefault="00B93EB7" w:rsidP="004A3C3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aarlemmer MT Medium OsF">
    <w:altName w:val="Constantia"/>
    <w:panose1 w:val="02030603060306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B7" w:rsidRDefault="0025181B" w:rsidP="00C22DA3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 w:rsidR="00B93EB7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B93EB7" w:rsidRDefault="00B93EB7" w:rsidP="00C22DA3">
    <w:pPr>
      <w:pStyle w:val="Voetteks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EB7" w:rsidRDefault="00B93EB7" w:rsidP="00C22DA3">
    <w:pPr>
      <w:pStyle w:val="Voettekst"/>
      <w:framePr w:wrap="around" w:vAnchor="text" w:hAnchor="margin" w:xAlign="right" w:y="1"/>
      <w:rPr>
        <w:rStyle w:val="Paginanummer"/>
      </w:rPr>
    </w:pPr>
  </w:p>
  <w:p w:rsidR="00B93EB7" w:rsidRPr="0055136B" w:rsidRDefault="00B93EB7" w:rsidP="00C22DA3">
    <w:pPr>
      <w:pStyle w:val="Voettekst"/>
      <w:ind w:right="360"/>
      <w:rPr>
        <w:rFonts w:ascii="Times New Roman" w:hAnsi="Times New Roman"/>
      </w:rPr>
    </w:pPr>
    <w:proofErr w:type="spellStart"/>
    <w:r w:rsidRPr="0055136B">
      <w:rPr>
        <w:rFonts w:ascii="Times New Roman" w:hAnsi="Times New Roman"/>
      </w:rPr>
      <w:t>CCMO-model</w:t>
    </w:r>
    <w:proofErr w:type="spellEnd"/>
    <w:r w:rsidRPr="0055136B">
      <w:rPr>
        <w:rFonts w:ascii="Times New Roman" w:hAnsi="Times New Roman"/>
      </w:rPr>
      <w:t xml:space="preserve"> verzekeringstekst proefpersoneninformatie</w:t>
    </w:r>
  </w:p>
  <w:p w:rsidR="00B93EB7" w:rsidRPr="0055136B" w:rsidRDefault="00B93EB7" w:rsidP="00C22DA3">
    <w:pPr>
      <w:pStyle w:val="Voettekst"/>
      <w:ind w:right="360"/>
      <w:rPr>
        <w:rFonts w:ascii="Times New Roman" w:hAnsi="Times New Roman"/>
      </w:rPr>
    </w:pPr>
    <w:r>
      <w:rPr>
        <w:rFonts w:ascii="Times New Roman" w:hAnsi="Times New Roman"/>
      </w:rPr>
      <w:t>30 april 2015</w:t>
    </w:r>
    <w:r w:rsidR="00197338">
      <w:rPr>
        <w:rFonts w:ascii="Times New Roman" w:hAnsi="Times New Roman"/>
      </w:rPr>
      <w:t xml:space="preserve"> – </w:t>
    </w:r>
    <w:r w:rsidR="00197338" w:rsidRPr="00197338">
      <w:rPr>
        <w:rFonts w:ascii="Times New Roman" w:hAnsi="Times New Roman"/>
        <w:i/>
      </w:rPr>
      <w:t>horend bij het nieuwe verzekeringsbesluit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EB7" w:rsidRDefault="00B93EB7" w:rsidP="004A3C39">
      <w:pPr>
        <w:spacing w:line="240" w:lineRule="auto"/>
      </w:pPr>
      <w:r>
        <w:separator/>
      </w:r>
    </w:p>
  </w:footnote>
  <w:footnote w:type="continuationSeparator" w:id="0">
    <w:p w:rsidR="00B93EB7" w:rsidRDefault="00B93EB7" w:rsidP="004A3C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D0937"/>
    <w:multiLevelType w:val="hybridMultilevel"/>
    <w:tmpl w:val="7F16E814"/>
    <w:lvl w:ilvl="0" w:tplc="BFB294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53BE"/>
    <w:rsid w:val="00000035"/>
    <w:rsid w:val="00000DEB"/>
    <w:rsid w:val="00007B76"/>
    <w:rsid w:val="0001010D"/>
    <w:rsid w:val="00022835"/>
    <w:rsid w:val="000302F8"/>
    <w:rsid w:val="000333E9"/>
    <w:rsid w:val="00034C09"/>
    <w:rsid w:val="00035A04"/>
    <w:rsid w:val="000455D5"/>
    <w:rsid w:val="000501EC"/>
    <w:rsid w:val="00050306"/>
    <w:rsid w:val="0005609D"/>
    <w:rsid w:val="00060A80"/>
    <w:rsid w:val="00062098"/>
    <w:rsid w:val="00084EB3"/>
    <w:rsid w:val="00086AD6"/>
    <w:rsid w:val="000A0ACA"/>
    <w:rsid w:val="000A0E73"/>
    <w:rsid w:val="000A3248"/>
    <w:rsid w:val="000A3E49"/>
    <w:rsid w:val="000A6473"/>
    <w:rsid w:val="000B0219"/>
    <w:rsid w:val="000B3454"/>
    <w:rsid w:val="000B5307"/>
    <w:rsid w:val="000C24DC"/>
    <w:rsid w:val="000C6F64"/>
    <w:rsid w:val="000D1643"/>
    <w:rsid w:val="000D3796"/>
    <w:rsid w:val="000D5B31"/>
    <w:rsid w:val="000E1B8A"/>
    <w:rsid w:val="000E243D"/>
    <w:rsid w:val="000E3B44"/>
    <w:rsid w:val="000E3B62"/>
    <w:rsid w:val="000E535A"/>
    <w:rsid w:val="000E58E0"/>
    <w:rsid w:val="000E67DD"/>
    <w:rsid w:val="000F0DD6"/>
    <w:rsid w:val="000F107E"/>
    <w:rsid w:val="000F3B40"/>
    <w:rsid w:val="000F63C4"/>
    <w:rsid w:val="000F7D90"/>
    <w:rsid w:val="00106480"/>
    <w:rsid w:val="00111B1B"/>
    <w:rsid w:val="001130A3"/>
    <w:rsid w:val="0012399B"/>
    <w:rsid w:val="001251DC"/>
    <w:rsid w:val="00125D7B"/>
    <w:rsid w:val="00127E60"/>
    <w:rsid w:val="00130010"/>
    <w:rsid w:val="001332DB"/>
    <w:rsid w:val="00137C16"/>
    <w:rsid w:val="00143FD5"/>
    <w:rsid w:val="0014572F"/>
    <w:rsid w:val="0014654E"/>
    <w:rsid w:val="0014700F"/>
    <w:rsid w:val="00165944"/>
    <w:rsid w:val="00166FC2"/>
    <w:rsid w:val="001875B3"/>
    <w:rsid w:val="0019341F"/>
    <w:rsid w:val="00194D20"/>
    <w:rsid w:val="00195F51"/>
    <w:rsid w:val="00197338"/>
    <w:rsid w:val="001A090C"/>
    <w:rsid w:val="001A1854"/>
    <w:rsid w:val="001A18C4"/>
    <w:rsid w:val="001A42D0"/>
    <w:rsid w:val="001A6A80"/>
    <w:rsid w:val="001A7BB6"/>
    <w:rsid w:val="001B1644"/>
    <w:rsid w:val="001B4C8F"/>
    <w:rsid w:val="001C47E8"/>
    <w:rsid w:val="001C58A3"/>
    <w:rsid w:val="001D0112"/>
    <w:rsid w:val="001D449B"/>
    <w:rsid w:val="001D4976"/>
    <w:rsid w:val="001E231E"/>
    <w:rsid w:val="001E305E"/>
    <w:rsid w:val="001E5B36"/>
    <w:rsid w:val="001F06A9"/>
    <w:rsid w:val="001F4FE5"/>
    <w:rsid w:val="001F735C"/>
    <w:rsid w:val="001F7745"/>
    <w:rsid w:val="00204D66"/>
    <w:rsid w:val="00210D9E"/>
    <w:rsid w:val="00212303"/>
    <w:rsid w:val="002123C2"/>
    <w:rsid w:val="002128F2"/>
    <w:rsid w:val="0021298B"/>
    <w:rsid w:val="00214480"/>
    <w:rsid w:val="00214C60"/>
    <w:rsid w:val="00215A25"/>
    <w:rsid w:val="00216C1E"/>
    <w:rsid w:val="00217311"/>
    <w:rsid w:val="00217880"/>
    <w:rsid w:val="00221755"/>
    <w:rsid w:val="00222E54"/>
    <w:rsid w:val="0022433C"/>
    <w:rsid w:val="00230C79"/>
    <w:rsid w:val="0023310C"/>
    <w:rsid w:val="00235A31"/>
    <w:rsid w:val="00235B08"/>
    <w:rsid w:val="002371B7"/>
    <w:rsid w:val="00237328"/>
    <w:rsid w:val="0024263F"/>
    <w:rsid w:val="00246BE3"/>
    <w:rsid w:val="0025181B"/>
    <w:rsid w:val="0025402F"/>
    <w:rsid w:val="00255BAB"/>
    <w:rsid w:val="00256802"/>
    <w:rsid w:val="002624B7"/>
    <w:rsid w:val="00275234"/>
    <w:rsid w:val="00284406"/>
    <w:rsid w:val="002926B9"/>
    <w:rsid w:val="002A6B97"/>
    <w:rsid w:val="002A7DAF"/>
    <w:rsid w:val="002B01E6"/>
    <w:rsid w:val="002B0A29"/>
    <w:rsid w:val="002C2583"/>
    <w:rsid w:val="002C38FF"/>
    <w:rsid w:val="002C3B31"/>
    <w:rsid w:val="002D340B"/>
    <w:rsid w:val="002D4BAC"/>
    <w:rsid w:val="002D79D2"/>
    <w:rsid w:val="002E0000"/>
    <w:rsid w:val="002E076E"/>
    <w:rsid w:val="002E4255"/>
    <w:rsid w:val="002E5533"/>
    <w:rsid w:val="002E666D"/>
    <w:rsid w:val="00301472"/>
    <w:rsid w:val="00304A5C"/>
    <w:rsid w:val="00304FB9"/>
    <w:rsid w:val="003176C1"/>
    <w:rsid w:val="00317ACB"/>
    <w:rsid w:val="00320333"/>
    <w:rsid w:val="0032306F"/>
    <w:rsid w:val="00325713"/>
    <w:rsid w:val="0033023B"/>
    <w:rsid w:val="00330665"/>
    <w:rsid w:val="00331334"/>
    <w:rsid w:val="0033462F"/>
    <w:rsid w:val="00335779"/>
    <w:rsid w:val="0035040F"/>
    <w:rsid w:val="00353EAF"/>
    <w:rsid w:val="003604B0"/>
    <w:rsid w:val="00372C50"/>
    <w:rsid w:val="00373949"/>
    <w:rsid w:val="00373E26"/>
    <w:rsid w:val="00376A35"/>
    <w:rsid w:val="00377341"/>
    <w:rsid w:val="003812F5"/>
    <w:rsid w:val="003860FB"/>
    <w:rsid w:val="00386448"/>
    <w:rsid w:val="0039167A"/>
    <w:rsid w:val="00392D5C"/>
    <w:rsid w:val="00392E99"/>
    <w:rsid w:val="0039641C"/>
    <w:rsid w:val="003A027C"/>
    <w:rsid w:val="003A1E5C"/>
    <w:rsid w:val="003A3922"/>
    <w:rsid w:val="003A57E3"/>
    <w:rsid w:val="003B31CB"/>
    <w:rsid w:val="003C002A"/>
    <w:rsid w:val="003C7135"/>
    <w:rsid w:val="003C7575"/>
    <w:rsid w:val="003C76D3"/>
    <w:rsid w:val="003D37C3"/>
    <w:rsid w:val="003D7C9C"/>
    <w:rsid w:val="003E1AAD"/>
    <w:rsid w:val="003E2C6E"/>
    <w:rsid w:val="003F0EA2"/>
    <w:rsid w:val="003F1522"/>
    <w:rsid w:val="003F3167"/>
    <w:rsid w:val="003F3C19"/>
    <w:rsid w:val="004006C0"/>
    <w:rsid w:val="004009FB"/>
    <w:rsid w:val="00403BEC"/>
    <w:rsid w:val="004073FB"/>
    <w:rsid w:val="00411DB1"/>
    <w:rsid w:val="00412A5E"/>
    <w:rsid w:val="00412E6F"/>
    <w:rsid w:val="00417EDF"/>
    <w:rsid w:val="00420928"/>
    <w:rsid w:val="00423A35"/>
    <w:rsid w:val="00424EF3"/>
    <w:rsid w:val="00425DEB"/>
    <w:rsid w:val="00427A15"/>
    <w:rsid w:val="00431685"/>
    <w:rsid w:val="00435AB0"/>
    <w:rsid w:val="00436C19"/>
    <w:rsid w:val="0044236B"/>
    <w:rsid w:val="00454A6D"/>
    <w:rsid w:val="0045623B"/>
    <w:rsid w:val="0046379C"/>
    <w:rsid w:val="004644ED"/>
    <w:rsid w:val="00472381"/>
    <w:rsid w:val="00472576"/>
    <w:rsid w:val="0047537C"/>
    <w:rsid w:val="00476E92"/>
    <w:rsid w:val="0048228F"/>
    <w:rsid w:val="00493446"/>
    <w:rsid w:val="004953F2"/>
    <w:rsid w:val="0049788F"/>
    <w:rsid w:val="00497FDC"/>
    <w:rsid w:val="004A2DF0"/>
    <w:rsid w:val="004A3C39"/>
    <w:rsid w:val="004B1FF3"/>
    <w:rsid w:val="004B3AFC"/>
    <w:rsid w:val="004B4570"/>
    <w:rsid w:val="004B4F45"/>
    <w:rsid w:val="004B51E5"/>
    <w:rsid w:val="004B669A"/>
    <w:rsid w:val="004C3460"/>
    <w:rsid w:val="004C35BF"/>
    <w:rsid w:val="004C3C68"/>
    <w:rsid w:val="004D13AD"/>
    <w:rsid w:val="004D2EF8"/>
    <w:rsid w:val="004D390F"/>
    <w:rsid w:val="004D6DDD"/>
    <w:rsid w:val="004E3389"/>
    <w:rsid w:val="004E7441"/>
    <w:rsid w:val="004F5515"/>
    <w:rsid w:val="0050257F"/>
    <w:rsid w:val="00502C25"/>
    <w:rsid w:val="00504429"/>
    <w:rsid w:val="00511415"/>
    <w:rsid w:val="0051264F"/>
    <w:rsid w:val="00513504"/>
    <w:rsid w:val="0051367A"/>
    <w:rsid w:val="00514231"/>
    <w:rsid w:val="005164AA"/>
    <w:rsid w:val="00520782"/>
    <w:rsid w:val="00521515"/>
    <w:rsid w:val="00522758"/>
    <w:rsid w:val="00526F53"/>
    <w:rsid w:val="005301CE"/>
    <w:rsid w:val="0053468C"/>
    <w:rsid w:val="00541B24"/>
    <w:rsid w:val="00545E2C"/>
    <w:rsid w:val="0054656B"/>
    <w:rsid w:val="00550E89"/>
    <w:rsid w:val="00554D0F"/>
    <w:rsid w:val="00555106"/>
    <w:rsid w:val="0055571C"/>
    <w:rsid w:val="005579EA"/>
    <w:rsid w:val="005628B2"/>
    <w:rsid w:val="00562DFC"/>
    <w:rsid w:val="00564BDC"/>
    <w:rsid w:val="00567FC0"/>
    <w:rsid w:val="00570E8B"/>
    <w:rsid w:val="005711F2"/>
    <w:rsid w:val="00574B69"/>
    <w:rsid w:val="00576582"/>
    <w:rsid w:val="00583491"/>
    <w:rsid w:val="0058711C"/>
    <w:rsid w:val="005952EC"/>
    <w:rsid w:val="00595B62"/>
    <w:rsid w:val="005A0037"/>
    <w:rsid w:val="005A2E60"/>
    <w:rsid w:val="005A473C"/>
    <w:rsid w:val="005A6E1E"/>
    <w:rsid w:val="005A6EA4"/>
    <w:rsid w:val="005B1933"/>
    <w:rsid w:val="005B4D99"/>
    <w:rsid w:val="005D4092"/>
    <w:rsid w:val="005E09D1"/>
    <w:rsid w:val="005E47D4"/>
    <w:rsid w:val="005E6466"/>
    <w:rsid w:val="005F135B"/>
    <w:rsid w:val="005F6EED"/>
    <w:rsid w:val="005F7F43"/>
    <w:rsid w:val="006008DA"/>
    <w:rsid w:val="0060090C"/>
    <w:rsid w:val="00601F27"/>
    <w:rsid w:val="006020E7"/>
    <w:rsid w:val="006032A6"/>
    <w:rsid w:val="0060366C"/>
    <w:rsid w:val="006139ED"/>
    <w:rsid w:val="00617CB3"/>
    <w:rsid w:val="00627B0B"/>
    <w:rsid w:val="00630F77"/>
    <w:rsid w:val="006340C3"/>
    <w:rsid w:val="00637E77"/>
    <w:rsid w:val="0064250C"/>
    <w:rsid w:val="00643385"/>
    <w:rsid w:val="00645442"/>
    <w:rsid w:val="00647CA8"/>
    <w:rsid w:val="00647CE6"/>
    <w:rsid w:val="006546C7"/>
    <w:rsid w:val="00654BEF"/>
    <w:rsid w:val="00655F5D"/>
    <w:rsid w:val="006602CE"/>
    <w:rsid w:val="0066122F"/>
    <w:rsid w:val="00663DC1"/>
    <w:rsid w:val="00667F2E"/>
    <w:rsid w:val="00670756"/>
    <w:rsid w:val="006775B7"/>
    <w:rsid w:val="006808BD"/>
    <w:rsid w:val="00683AD9"/>
    <w:rsid w:val="00687A7F"/>
    <w:rsid w:val="00687F30"/>
    <w:rsid w:val="00691645"/>
    <w:rsid w:val="00691D40"/>
    <w:rsid w:val="00692261"/>
    <w:rsid w:val="0069269E"/>
    <w:rsid w:val="006938AB"/>
    <w:rsid w:val="006A0CF7"/>
    <w:rsid w:val="006A57CA"/>
    <w:rsid w:val="006A5DAD"/>
    <w:rsid w:val="006A658A"/>
    <w:rsid w:val="006B4ED5"/>
    <w:rsid w:val="006B520E"/>
    <w:rsid w:val="006B6EE8"/>
    <w:rsid w:val="006C317C"/>
    <w:rsid w:val="006D142C"/>
    <w:rsid w:val="006D15BA"/>
    <w:rsid w:val="006D1738"/>
    <w:rsid w:val="006E179F"/>
    <w:rsid w:val="006E2DE2"/>
    <w:rsid w:val="006E41FB"/>
    <w:rsid w:val="006E4FE0"/>
    <w:rsid w:val="006E5C67"/>
    <w:rsid w:val="00701AEA"/>
    <w:rsid w:val="00701BB7"/>
    <w:rsid w:val="00707605"/>
    <w:rsid w:val="0071004C"/>
    <w:rsid w:val="007129EB"/>
    <w:rsid w:val="0071448D"/>
    <w:rsid w:val="00720114"/>
    <w:rsid w:val="00721128"/>
    <w:rsid w:val="00727066"/>
    <w:rsid w:val="00730213"/>
    <w:rsid w:val="007320D4"/>
    <w:rsid w:val="00740612"/>
    <w:rsid w:val="00742D70"/>
    <w:rsid w:val="00742E91"/>
    <w:rsid w:val="00744AB9"/>
    <w:rsid w:val="0074582F"/>
    <w:rsid w:val="00746208"/>
    <w:rsid w:val="00746AFD"/>
    <w:rsid w:val="007562A0"/>
    <w:rsid w:val="007564DF"/>
    <w:rsid w:val="00762735"/>
    <w:rsid w:val="00766AFB"/>
    <w:rsid w:val="00773DC5"/>
    <w:rsid w:val="007779E1"/>
    <w:rsid w:val="00794BF1"/>
    <w:rsid w:val="0079558F"/>
    <w:rsid w:val="00796F80"/>
    <w:rsid w:val="00797414"/>
    <w:rsid w:val="007A0DD8"/>
    <w:rsid w:val="007B4042"/>
    <w:rsid w:val="007B7DCC"/>
    <w:rsid w:val="007C00CC"/>
    <w:rsid w:val="007C297C"/>
    <w:rsid w:val="007C6388"/>
    <w:rsid w:val="007D7A81"/>
    <w:rsid w:val="007E0029"/>
    <w:rsid w:val="007E0CE8"/>
    <w:rsid w:val="007E0D61"/>
    <w:rsid w:val="007E16A1"/>
    <w:rsid w:val="007E3564"/>
    <w:rsid w:val="007E575C"/>
    <w:rsid w:val="007E6E68"/>
    <w:rsid w:val="007F0B9A"/>
    <w:rsid w:val="007F0EBE"/>
    <w:rsid w:val="007F12B0"/>
    <w:rsid w:val="007F36D6"/>
    <w:rsid w:val="008037EE"/>
    <w:rsid w:val="00806782"/>
    <w:rsid w:val="008167CC"/>
    <w:rsid w:val="008230F4"/>
    <w:rsid w:val="00824B84"/>
    <w:rsid w:val="008266F8"/>
    <w:rsid w:val="0083133E"/>
    <w:rsid w:val="00837532"/>
    <w:rsid w:val="0084388A"/>
    <w:rsid w:val="00843B54"/>
    <w:rsid w:val="008441AE"/>
    <w:rsid w:val="00847769"/>
    <w:rsid w:val="00857036"/>
    <w:rsid w:val="00862A73"/>
    <w:rsid w:val="00863151"/>
    <w:rsid w:val="00865460"/>
    <w:rsid w:val="00866B8B"/>
    <w:rsid w:val="00866D16"/>
    <w:rsid w:val="00867144"/>
    <w:rsid w:val="00873F6F"/>
    <w:rsid w:val="00877619"/>
    <w:rsid w:val="00880B74"/>
    <w:rsid w:val="00881702"/>
    <w:rsid w:val="00885DDE"/>
    <w:rsid w:val="008861F9"/>
    <w:rsid w:val="0088634D"/>
    <w:rsid w:val="00895130"/>
    <w:rsid w:val="00896E91"/>
    <w:rsid w:val="00897A3C"/>
    <w:rsid w:val="008A3CCF"/>
    <w:rsid w:val="008C306D"/>
    <w:rsid w:val="008D6560"/>
    <w:rsid w:val="008D6663"/>
    <w:rsid w:val="008D7242"/>
    <w:rsid w:val="008D7C66"/>
    <w:rsid w:val="008E221F"/>
    <w:rsid w:val="008E2D93"/>
    <w:rsid w:val="008F144B"/>
    <w:rsid w:val="008F38EE"/>
    <w:rsid w:val="008F3BB8"/>
    <w:rsid w:val="008F3DF2"/>
    <w:rsid w:val="008F4D86"/>
    <w:rsid w:val="00901FE2"/>
    <w:rsid w:val="00902DA8"/>
    <w:rsid w:val="00902F93"/>
    <w:rsid w:val="00903BAA"/>
    <w:rsid w:val="00904903"/>
    <w:rsid w:val="00907507"/>
    <w:rsid w:val="00913F3A"/>
    <w:rsid w:val="009163E5"/>
    <w:rsid w:val="00916574"/>
    <w:rsid w:val="00917F76"/>
    <w:rsid w:val="00921763"/>
    <w:rsid w:val="00923E01"/>
    <w:rsid w:val="009275A1"/>
    <w:rsid w:val="00930401"/>
    <w:rsid w:val="0093137C"/>
    <w:rsid w:val="00933D87"/>
    <w:rsid w:val="0093551B"/>
    <w:rsid w:val="0094016E"/>
    <w:rsid w:val="00941CD6"/>
    <w:rsid w:val="00945081"/>
    <w:rsid w:val="00945D5C"/>
    <w:rsid w:val="00945EC4"/>
    <w:rsid w:val="009500BF"/>
    <w:rsid w:val="0095205E"/>
    <w:rsid w:val="00953A3A"/>
    <w:rsid w:val="009556CF"/>
    <w:rsid w:val="00960259"/>
    <w:rsid w:val="0096118C"/>
    <w:rsid w:val="00964C3B"/>
    <w:rsid w:val="0097035A"/>
    <w:rsid w:val="0097650E"/>
    <w:rsid w:val="00982BF9"/>
    <w:rsid w:val="009867BF"/>
    <w:rsid w:val="00987348"/>
    <w:rsid w:val="0098742A"/>
    <w:rsid w:val="009875C0"/>
    <w:rsid w:val="009937EC"/>
    <w:rsid w:val="009945E1"/>
    <w:rsid w:val="0099509A"/>
    <w:rsid w:val="00996568"/>
    <w:rsid w:val="0099738F"/>
    <w:rsid w:val="00997B7A"/>
    <w:rsid w:val="009A156C"/>
    <w:rsid w:val="009A2083"/>
    <w:rsid w:val="009A3198"/>
    <w:rsid w:val="009A69E7"/>
    <w:rsid w:val="009A7D0B"/>
    <w:rsid w:val="009B0F8C"/>
    <w:rsid w:val="009B25F6"/>
    <w:rsid w:val="009B3DA2"/>
    <w:rsid w:val="009B3E54"/>
    <w:rsid w:val="009B436C"/>
    <w:rsid w:val="009B61EB"/>
    <w:rsid w:val="009C0998"/>
    <w:rsid w:val="009C191D"/>
    <w:rsid w:val="009D001A"/>
    <w:rsid w:val="009D28B7"/>
    <w:rsid w:val="009D3572"/>
    <w:rsid w:val="009D41C7"/>
    <w:rsid w:val="009D47D9"/>
    <w:rsid w:val="009D510C"/>
    <w:rsid w:val="009D550D"/>
    <w:rsid w:val="009D6CB9"/>
    <w:rsid w:val="009D7B3B"/>
    <w:rsid w:val="009E07D2"/>
    <w:rsid w:val="009E0F55"/>
    <w:rsid w:val="009E3654"/>
    <w:rsid w:val="009E6975"/>
    <w:rsid w:val="009E6F30"/>
    <w:rsid w:val="009E77BB"/>
    <w:rsid w:val="009F4638"/>
    <w:rsid w:val="009F684A"/>
    <w:rsid w:val="009F6F2B"/>
    <w:rsid w:val="00A01F84"/>
    <w:rsid w:val="00A14A84"/>
    <w:rsid w:val="00A14EF2"/>
    <w:rsid w:val="00A174CB"/>
    <w:rsid w:val="00A17C6E"/>
    <w:rsid w:val="00A21F2B"/>
    <w:rsid w:val="00A2252D"/>
    <w:rsid w:val="00A248F4"/>
    <w:rsid w:val="00A257D6"/>
    <w:rsid w:val="00A271E4"/>
    <w:rsid w:val="00A325E5"/>
    <w:rsid w:val="00A34B1A"/>
    <w:rsid w:val="00A42076"/>
    <w:rsid w:val="00A42968"/>
    <w:rsid w:val="00A44894"/>
    <w:rsid w:val="00A538BB"/>
    <w:rsid w:val="00A5462D"/>
    <w:rsid w:val="00A565B7"/>
    <w:rsid w:val="00A6229D"/>
    <w:rsid w:val="00A63180"/>
    <w:rsid w:val="00A64D2C"/>
    <w:rsid w:val="00A65766"/>
    <w:rsid w:val="00A67A4B"/>
    <w:rsid w:val="00A7148D"/>
    <w:rsid w:val="00A7236A"/>
    <w:rsid w:val="00A73DDD"/>
    <w:rsid w:val="00A76DEF"/>
    <w:rsid w:val="00A816C2"/>
    <w:rsid w:val="00A82803"/>
    <w:rsid w:val="00A82D81"/>
    <w:rsid w:val="00A84B42"/>
    <w:rsid w:val="00A851CF"/>
    <w:rsid w:val="00A872F1"/>
    <w:rsid w:val="00A8788F"/>
    <w:rsid w:val="00A90329"/>
    <w:rsid w:val="00A9203B"/>
    <w:rsid w:val="00A95B41"/>
    <w:rsid w:val="00AA1E28"/>
    <w:rsid w:val="00AB171A"/>
    <w:rsid w:val="00AB79BE"/>
    <w:rsid w:val="00AC3805"/>
    <w:rsid w:val="00AC7291"/>
    <w:rsid w:val="00AD45D1"/>
    <w:rsid w:val="00AE04B4"/>
    <w:rsid w:val="00AE05DA"/>
    <w:rsid w:val="00AE0D23"/>
    <w:rsid w:val="00AE44DC"/>
    <w:rsid w:val="00AE79A2"/>
    <w:rsid w:val="00AF3AF5"/>
    <w:rsid w:val="00B03440"/>
    <w:rsid w:val="00B11102"/>
    <w:rsid w:val="00B11D12"/>
    <w:rsid w:val="00B15DF6"/>
    <w:rsid w:val="00B16AD2"/>
    <w:rsid w:val="00B246FC"/>
    <w:rsid w:val="00B31903"/>
    <w:rsid w:val="00B3265B"/>
    <w:rsid w:val="00B41D29"/>
    <w:rsid w:val="00B4356A"/>
    <w:rsid w:val="00B51E7D"/>
    <w:rsid w:val="00B613D9"/>
    <w:rsid w:val="00B661DD"/>
    <w:rsid w:val="00B678CD"/>
    <w:rsid w:val="00B707BF"/>
    <w:rsid w:val="00B72206"/>
    <w:rsid w:val="00B74C21"/>
    <w:rsid w:val="00B756AC"/>
    <w:rsid w:val="00B75B16"/>
    <w:rsid w:val="00B81259"/>
    <w:rsid w:val="00B812BA"/>
    <w:rsid w:val="00B845C2"/>
    <w:rsid w:val="00B91AFE"/>
    <w:rsid w:val="00B93EB7"/>
    <w:rsid w:val="00B944B6"/>
    <w:rsid w:val="00B96143"/>
    <w:rsid w:val="00B96CC4"/>
    <w:rsid w:val="00BA2035"/>
    <w:rsid w:val="00BA2741"/>
    <w:rsid w:val="00BA56E4"/>
    <w:rsid w:val="00BA5D7D"/>
    <w:rsid w:val="00BC2032"/>
    <w:rsid w:val="00BC351D"/>
    <w:rsid w:val="00BD1919"/>
    <w:rsid w:val="00BD2A4E"/>
    <w:rsid w:val="00BD31B2"/>
    <w:rsid w:val="00BD3B6B"/>
    <w:rsid w:val="00BD5209"/>
    <w:rsid w:val="00BE2873"/>
    <w:rsid w:val="00BE28BC"/>
    <w:rsid w:val="00BE489A"/>
    <w:rsid w:val="00BE5B52"/>
    <w:rsid w:val="00BE788E"/>
    <w:rsid w:val="00C010F1"/>
    <w:rsid w:val="00C0363E"/>
    <w:rsid w:val="00C03C79"/>
    <w:rsid w:val="00C12225"/>
    <w:rsid w:val="00C12802"/>
    <w:rsid w:val="00C14BE6"/>
    <w:rsid w:val="00C14BEF"/>
    <w:rsid w:val="00C1732A"/>
    <w:rsid w:val="00C22D02"/>
    <w:rsid w:val="00C22DA3"/>
    <w:rsid w:val="00C22E5D"/>
    <w:rsid w:val="00C31EFF"/>
    <w:rsid w:val="00C34AFD"/>
    <w:rsid w:val="00C408F9"/>
    <w:rsid w:val="00C417A4"/>
    <w:rsid w:val="00C459CE"/>
    <w:rsid w:val="00C520F2"/>
    <w:rsid w:val="00C53D2B"/>
    <w:rsid w:val="00C57B12"/>
    <w:rsid w:val="00C65A33"/>
    <w:rsid w:val="00C65DA8"/>
    <w:rsid w:val="00C72004"/>
    <w:rsid w:val="00C72EA3"/>
    <w:rsid w:val="00C7348D"/>
    <w:rsid w:val="00C746D2"/>
    <w:rsid w:val="00C74E29"/>
    <w:rsid w:val="00C80D06"/>
    <w:rsid w:val="00C853BE"/>
    <w:rsid w:val="00C91774"/>
    <w:rsid w:val="00C9177C"/>
    <w:rsid w:val="00C91EF7"/>
    <w:rsid w:val="00C91F26"/>
    <w:rsid w:val="00C92D88"/>
    <w:rsid w:val="00CA282B"/>
    <w:rsid w:val="00CA3C8C"/>
    <w:rsid w:val="00CA4D2B"/>
    <w:rsid w:val="00CA7B33"/>
    <w:rsid w:val="00CB13AD"/>
    <w:rsid w:val="00CB1FC2"/>
    <w:rsid w:val="00CB3834"/>
    <w:rsid w:val="00CB53FB"/>
    <w:rsid w:val="00CC1C11"/>
    <w:rsid w:val="00CC473C"/>
    <w:rsid w:val="00CC4851"/>
    <w:rsid w:val="00CC561E"/>
    <w:rsid w:val="00CC69EE"/>
    <w:rsid w:val="00CD1810"/>
    <w:rsid w:val="00CD2A84"/>
    <w:rsid w:val="00CD2ECE"/>
    <w:rsid w:val="00CD4532"/>
    <w:rsid w:val="00CD7135"/>
    <w:rsid w:val="00CD7156"/>
    <w:rsid w:val="00CE3F8B"/>
    <w:rsid w:val="00CE43AD"/>
    <w:rsid w:val="00CE676E"/>
    <w:rsid w:val="00CE76C5"/>
    <w:rsid w:val="00CE7E5C"/>
    <w:rsid w:val="00CF02DB"/>
    <w:rsid w:val="00CF1E9E"/>
    <w:rsid w:val="00CF769F"/>
    <w:rsid w:val="00D0185D"/>
    <w:rsid w:val="00D037C2"/>
    <w:rsid w:val="00D041FF"/>
    <w:rsid w:val="00D056A2"/>
    <w:rsid w:val="00D13B57"/>
    <w:rsid w:val="00D13FF0"/>
    <w:rsid w:val="00D14251"/>
    <w:rsid w:val="00D143B4"/>
    <w:rsid w:val="00D17219"/>
    <w:rsid w:val="00D25A47"/>
    <w:rsid w:val="00D262D8"/>
    <w:rsid w:val="00D3047E"/>
    <w:rsid w:val="00D40C79"/>
    <w:rsid w:val="00D41888"/>
    <w:rsid w:val="00D43D96"/>
    <w:rsid w:val="00D475D8"/>
    <w:rsid w:val="00D47D64"/>
    <w:rsid w:val="00D56972"/>
    <w:rsid w:val="00D57F97"/>
    <w:rsid w:val="00D60646"/>
    <w:rsid w:val="00D624D9"/>
    <w:rsid w:val="00D65262"/>
    <w:rsid w:val="00D655C5"/>
    <w:rsid w:val="00D73E74"/>
    <w:rsid w:val="00D74361"/>
    <w:rsid w:val="00D81462"/>
    <w:rsid w:val="00D8165C"/>
    <w:rsid w:val="00D906DC"/>
    <w:rsid w:val="00D93DA2"/>
    <w:rsid w:val="00D94D43"/>
    <w:rsid w:val="00DA0914"/>
    <w:rsid w:val="00DA09FA"/>
    <w:rsid w:val="00DA29DB"/>
    <w:rsid w:val="00DA319E"/>
    <w:rsid w:val="00DA3897"/>
    <w:rsid w:val="00DA6C67"/>
    <w:rsid w:val="00DC0F7E"/>
    <w:rsid w:val="00DC205C"/>
    <w:rsid w:val="00DD49F0"/>
    <w:rsid w:val="00DD5147"/>
    <w:rsid w:val="00DD5913"/>
    <w:rsid w:val="00DE142F"/>
    <w:rsid w:val="00DE1EDE"/>
    <w:rsid w:val="00DE23A5"/>
    <w:rsid w:val="00DE3481"/>
    <w:rsid w:val="00DE5A49"/>
    <w:rsid w:val="00DE600F"/>
    <w:rsid w:val="00DF3873"/>
    <w:rsid w:val="00DF79C9"/>
    <w:rsid w:val="00E073FA"/>
    <w:rsid w:val="00E077BC"/>
    <w:rsid w:val="00E07AF6"/>
    <w:rsid w:val="00E1199D"/>
    <w:rsid w:val="00E130A5"/>
    <w:rsid w:val="00E17414"/>
    <w:rsid w:val="00E1753D"/>
    <w:rsid w:val="00E20012"/>
    <w:rsid w:val="00E20FD9"/>
    <w:rsid w:val="00E215AC"/>
    <w:rsid w:val="00E26B69"/>
    <w:rsid w:val="00E333FE"/>
    <w:rsid w:val="00E40E9E"/>
    <w:rsid w:val="00E44E81"/>
    <w:rsid w:val="00E4786D"/>
    <w:rsid w:val="00E576B1"/>
    <w:rsid w:val="00E612DC"/>
    <w:rsid w:val="00E61728"/>
    <w:rsid w:val="00E62A49"/>
    <w:rsid w:val="00E652AB"/>
    <w:rsid w:val="00E66500"/>
    <w:rsid w:val="00E66560"/>
    <w:rsid w:val="00E72323"/>
    <w:rsid w:val="00E755AE"/>
    <w:rsid w:val="00E76087"/>
    <w:rsid w:val="00E77ECD"/>
    <w:rsid w:val="00E82120"/>
    <w:rsid w:val="00E9102F"/>
    <w:rsid w:val="00E92B81"/>
    <w:rsid w:val="00E93B25"/>
    <w:rsid w:val="00E95F85"/>
    <w:rsid w:val="00EA2605"/>
    <w:rsid w:val="00EA27FC"/>
    <w:rsid w:val="00EA37BC"/>
    <w:rsid w:val="00EA3E03"/>
    <w:rsid w:val="00EA3FC4"/>
    <w:rsid w:val="00EA505E"/>
    <w:rsid w:val="00EA6C29"/>
    <w:rsid w:val="00EB2368"/>
    <w:rsid w:val="00EB3E39"/>
    <w:rsid w:val="00EB4018"/>
    <w:rsid w:val="00EB443A"/>
    <w:rsid w:val="00EB73E6"/>
    <w:rsid w:val="00EC1B4A"/>
    <w:rsid w:val="00EC59C9"/>
    <w:rsid w:val="00EC70B4"/>
    <w:rsid w:val="00ED246F"/>
    <w:rsid w:val="00ED3836"/>
    <w:rsid w:val="00ED427B"/>
    <w:rsid w:val="00ED75D4"/>
    <w:rsid w:val="00ED7627"/>
    <w:rsid w:val="00EE0163"/>
    <w:rsid w:val="00EE22CC"/>
    <w:rsid w:val="00EE7140"/>
    <w:rsid w:val="00EF1B40"/>
    <w:rsid w:val="00EF6BDC"/>
    <w:rsid w:val="00F013C9"/>
    <w:rsid w:val="00F10019"/>
    <w:rsid w:val="00F12B8A"/>
    <w:rsid w:val="00F16DCF"/>
    <w:rsid w:val="00F20BEA"/>
    <w:rsid w:val="00F22CDC"/>
    <w:rsid w:val="00F22FC6"/>
    <w:rsid w:val="00F23132"/>
    <w:rsid w:val="00F27CCB"/>
    <w:rsid w:val="00F31A35"/>
    <w:rsid w:val="00F34505"/>
    <w:rsid w:val="00F413AC"/>
    <w:rsid w:val="00F4140D"/>
    <w:rsid w:val="00F41B90"/>
    <w:rsid w:val="00F437F4"/>
    <w:rsid w:val="00F4465A"/>
    <w:rsid w:val="00F52872"/>
    <w:rsid w:val="00F52C18"/>
    <w:rsid w:val="00F750CB"/>
    <w:rsid w:val="00F77336"/>
    <w:rsid w:val="00F77D25"/>
    <w:rsid w:val="00F77D60"/>
    <w:rsid w:val="00F8214F"/>
    <w:rsid w:val="00F85D64"/>
    <w:rsid w:val="00F94E87"/>
    <w:rsid w:val="00F94F55"/>
    <w:rsid w:val="00FA56A5"/>
    <w:rsid w:val="00FB3E93"/>
    <w:rsid w:val="00FB4A8C"/>
    <w:rsid w:val="00FC1F22"/>
    <w:rsid w:val="00FC690E"/>
    <w:rsid w:val="00FD5E7E"/>
    <w:rsid w:val="00FE29D1"/>
    <w:rsid w:val="00FF0223"/>
    <w:rsid w:val="00FF2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853BE"/>
    <w:pPr>
      <w:tabs>
        <w:tab w:val="left" w:pos="284"/>
        <w:tab w:val="left" w:pos="1701"/>
      </w:tabs>
      <w:spacing w:line="320" w:lineRule="exact"/>
    </w:pPr>
    <w:rPr>
      <w:rFonts w:ascii="Haarlemmer MT Medium OsF" w:eastAsia="Times New Roman" w:hAnsi="Haarlemmer MT Medium OsF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rsid w:val="00C853BE"/>
    <w:rPr>
      <w:rFonts w:ascii="Haarlemmer MT Medium OsF" w:hAnsi="Haarlemmer MT Medium OsF"/>
      <w:color w:val="auto"/>
      <w:u w:val="single"/>
    </w:rPr>
  </w:style>
  <w:style w:type="paragraph" w:styleId="Plattetekstinspringen">
    <w:name w:val="Body Text Indent"/>
    <w:basedOn w:val="Standaard"/>
    <w:link w:val="PlattetekstinspringenChar"/>
    <w:rsid w:val="00C853BE"/>
    <w:pPr>
      <w:tabs>
        <w:tab w:val="clear" w:pos="284"/>
        <w:tab w:val="left" w:pos="360"/>
      </w:tabs>
      <w:ind w:left="360" w:hanging="360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C853BE"/>
    <w:rPr>
      <w:rFonts w:ascii="Haarlemmer MT Medium OsF" w:eastAsia="Times New Roman" w:hAnsi="Haarlemmer MT Medium OsF" w:cs="Times New Roman"/>
      <w:szCs w:val="20"/>
      <w:lang w:eastAsia="nl-NL"/>
    </w:rPr>
  </w:style>
  <w:style w:type="paragraph" w:styleId="Voettekst">
    <w:name w:val="footer"/>
    <w:basedOn w:val="Standaard"/>
    <w:link w:val="VoettekstChar"/>
    <w:uiPriority w:val="99"/>
    <w:rsid w:val="00C853BE"/>
    <w:pPr>
      <w:tabs>
        <w:tab w:val="clear" w:pos="284"/>
        <w:tab w:val="clear" w:pos="1701"/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853BE"/>
    <w:rPr>
      <w:rFonts w:ascii="Haarlemmer MT Medium OsF" w:eastAsia="Times New Roman" w:hAnsi="Haarlemmer MT Medium OsF" w:cs="Times New Roman"/>
      <w:szCs w:val="20"/>
      <w:lang w:eastAsia="nl-NL"/>
    </w:rPr>
  </w:style>
  <w:style w:type="character" w:styleId="Paginanummer">
    <w:name w:val="page number"/>
    <w:basedOn w:val="Standaardalinea-lettertype"/>
    <w:rsid w:val="00C853BE"/>
    <w:rPr>
      <w:rFonts w:ascii="Haarlemmer MT Medium OsF" w:hAnsi="Haarlemmer MT Medium OsF"/>
      <w:sz w:val="22"/>
    </w:rPr>
  </w:style>
  <w:style w:type="paragraph" w:styleId="Lijstalinea">
    <w:name w:val="List Paragraph"/>
    <w:basedOn w:val="Standaard"/>
    <w:uiPriority w:val="34"/>
    <w:qFormat/>
    <w:rsid w:val="00E44E81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A4489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44894"/>
    <w:pPr>
      <w:spacing w:line="240" w:lineRule="auto"/>
    </w:pPr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44894"/>
    <w:rPr>
      <w:rFonts w:ascii="Haarlemmer MT Medium OsF" w:eastAsia="Times New Roman" w:hAnsi="Haarlemmer MT Medium OsF" w:cs="Times New Roman"/>
      <w:sz w:val="20"/>
      <w:szCs w:val="20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4489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44894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448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44894"/>
    <w:rPr>
      <w:rFonts w:ascii="Tahoma" w:eastAsia="Times New Roman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A44894"/>
    <w:pPr>
      <w:tabs>
        <w:tab w:val="clear" w:pos="284"/>
        <w:tab w:val="clear" w:pos="1701"/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44894"/>
    <w:rPr>
      <w:rFonts w:ascii="Haarlemmer MT Medium OsF" w:eastAsia="Times New Roman" w:hAnsi="Haarlemmer MT Medium OsF" w:cs="Times New Roman"/>
      <w:szCs w:val="20"/>
      <w:lang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mo.n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552537-67F3-48E0-A76B-16882096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2212</CharactersWithSpaces>
  <SharedDoc>false</SharedDoc>
  <HLinks>
    <vt:vector size="6" baseType="variant">
      <vt:variant>
        <vt:i4>6750258</vt:i4>
      </vt:variant>
      <vt:variant>
        <vt:i4>0</vt:i4>
      </vt:variant>
      <vt:variant>
        <vt:i4>0</vt:i4>
      </vt:variant>
      <vt:variant>
        <vt:i4>5</vt:i4>
      </vt:variant>
      <vt:variant>
        <vt:lpwstr>http://www.ccmo.nl/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Veldhuizen</dc:creator>
  <cp:keywords/>
  <dc:description/>
  <cp:lastModifiedBy>VLIETT</cp:lastModifiedBy>
  <cp:revision>5</cp:revision>
  <dcterms:created xsi:type="dcterms:W3CDTF">2013-08-12T07:11:00Z</dcterms:created>
  <dcterms:modified xsi:type="dcterms:W3CDTF">2015-05-04T08:40:00Z</dcterms:modified>
</cp:coreProperties>
</file>